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05" w:rsidRPr="004D6A2A" w:rsidRDefault="00433905" w:rsidP="00433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3905" w:rsidRPr="004D6A2A" w:rsidRDefault="00433905" w:rsidP="00433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433905" w:rsidRPr="004D6A2A" w:rsidRDefault="00433905" w:rsidP="00433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905" w:rsidRPr="004D6A2A" w:rsidRDefault="00433905" w:rsidP="00433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433905" w:rsidRPr="004D6A2A" w:rsidRDefault="00433905" w:rsidP="00433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905" w:rsidRPr="004D6A2A" w:rsidRDefault="00433905" w:rsidP="00433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433905" w:rsidRPr="004D6A2A" w:rsidRDefault="00433905" w:rsidP="00433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905" w:rsidRPr="004D6A2A" w:rsidRDefault="00433905" w:rsidP="00433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33905" w:rsidRPr="00D206AF" w:rsidRDefault="00433905" w:rsidP="00433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внесению изменений </w:t>
      </w:r>
      <w:r w:rsidRPr="00D206AF">
        <w:rPr>
          <w:rFonts w:ascii="Times New Roman" w:hAnsi="Times New Roman" w:cs="Times New Roman"/>
          <w:b/>
          <w:sz w:val="24"/>
          <w:szCs w:val="24"/>
        </w:rPr>
        <w:t>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p w:rsidR="00433905" w:rsidRPr="004D6A2A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905" w:rsidRPr="004D6A2A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Место проведения -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>. Темиртау,</w:t>
      </w:r>
    </w:p>
    <w:p w:rsidR="00433905" w:rsidRPr="004D6A2A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здание администрации Темиртауского </w:t>
      </w:r>
    </w:p>
    <w:p w:rsidR="00433905" w:rsidRPr="004D6A2A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поселения по адресу: </w:t>
      </w:r>
    </w:p>
    <w:p w:rsidR="00433905" w:rsidRPr="004D6A2A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D6A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6A2A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433905" w:rsidRPr="004D6A2A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публичных слушаний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6A2A">
        <w:rPr>
          <w:rFonts w:ascii="Times New Roman" w:hAnsi="Times New Roman" w:cs="Times New Roman"/>
          <w:sz w:val="24"/>
          <w:szCs w:val="24"/>
        </w:rPr>
        <w:t>.00 часов</w:t>
      </w:r>
    </w:p>
    <w:p w:rsidR="00433905" w:rsidRPr="004D6A2A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433905" w:rsidRPr="004D6A2A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 – Кочетков А.В.</w:t>
      </w:r>
      <w:r w:rsidRPr="004D6A2A">
        <w:rPr>
          <w:rFonts w:ascii="Times New Roman" w:hAnsi="Times New Roman" w:cs="Times New Roman"/>
          <w:sz w:val="24"/>
          <w:szCs w:val="24"/>
        </w:rPr>
        <w:t xml:space="preserve">, </w:t>
      </w:r>
      <w:r w:rsidRPr="00225D34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Совета народных депутатов</w:t>
      </w:r>
      <w:r w:rsidRPr="004D6A2A">
        <w:rPr>
          <w:rFonts w:ascii="Times New Roman" w:hAnsi="Times New Roman" w:cs="Times New Roman"/>
          <w:sz w:val="24"/>
          <w:szCs w:val="24"/>
        </w:rPr>
        <w:t xml:space="preserve">: Иванов С.А.,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Куксин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:rsidR="00433905" w:rsidRPr="004D6A2A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</w:p>
    <w:p w:rsidR="00433905" w:rsidRPr="004D6A2A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О.А. - ведущий специалист по землеустройству администрации Темиртауского    городского поселения;</w:t>
      </w:r>
    </w:p>
    <w:p w:rsidR="00433905" w:rsidRPr="004D6A2A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Е. А.</w:t>
      </w:r>
      <w:r w:rsidRPr="004D6A2A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вопросам;</w:t>
      </w:r>
    </w:p>
    <w:p w:rsidR="00433905" w:rsidRPr="004D6A2A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433905" w:rsidRPr="00D206AF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 Внесение изменений  </w:t>
      </w:r>
      <w:r w:rsidRPr="00D206AF">
        <w:rPr>
          <w:rFonts w:ascii="Times New Roman" w:hAnsi="Times New Roman" w:cs="Times New Roman"/>
          <w:sz w:val="24"/>
          <w:szCs w:val="24"/>
        </w:rPr>
        <w:t>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905" w:rsidRPr="004D6A2A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33905" w:rsidRDefault="00433905" w:rsidP="00433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D34">
        <w:rPr>
          <w:rFonts w:ascii="Times New Roman" w:hAnsi="Times New Roman" w:cs="Times New Roman"/>
          <w:sz w:val="24"/>
          <w:szCs w:val="24"/>
        </w:rPr>
        <w:t xml:space="preserve">Гофман Е. А. сообщила, что публичные слушания проводятся с целью организации </w:t>
      </w:r>
      <w:r w:rsidRPr="00D206AF">
        <w:rPr>
          <w:rFonts w:ascii="Times New Roman" w:hAnsi="Times New Roman" w:cs="Times New Roman"/>
          <w:sz w:val="24"/>
          <w:szCs w:val="24"/>
        </w:rPr>
        <w:t>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</w:t>
      </w:r>
      <w:proofErr w:type="gramEnd"/>
      <w:r w:rsidRPr="00D206AF">
        <w:rPr>
          <w:rFonts w:ascii="Times New Roman" w:hAnsi="Times New Roman" w:cs="Times New Roman"/>
          <w:sz w:val="24"/>
          <w:szCs w:val="24"/>
        </w:rPr>
        <w:t xml:space="preserve"> Федерации», Уставом  муниципального образования «</w:t>
      </w:r>
      <w:proofErr w:type="spellStart"/>
      <w:r w:rsidRPr="00D206AF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D206AF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Темиртауского городского поселения</w:t>
      </w:r>
    </w:p>
    <w:p w:rsidR="00F4316D" w:rsidRPr="00634D64" w:rsidRDefault="00F4316D" w:rsidP="00433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905" w:rsidRDefault="00433905" w:rsidP="00433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г.».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1.1. Утвердить Схему теплоснабжения Темиртауского городского поселения, актуализация на 2022г., обосновывающие материалы (приложение № 1 к настоящему постановлению):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1. Существующее положение в сфере производства, передачи и потребления тепловой энергии для целей теплоснабжения, схемы теплоснабжения Темиртауского городского поселения актуализация на 2022г.;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lastRenderedPageBreak/>
        <w:t>– Глава 2. Существующее и перспективное потребление тепловой энергии на цели теплоснабжения;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3. Электронная модель системы теплоснабжения;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4. Существующие и перспективные балансы тепловой мощности источников тепловой энергии и тепловой нагрузки потребителей;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5. Мастер-план развития систем теплоснабжения;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 xml:space="preserve">– Глава 6.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F4316D">
        <w:rPr>
          <w:rFonts w:ascii="Times New Roman" w:hAnsi="Times New Roman" w:cs="Times New Roman"/>
          <w:sz w:val="24"/>
          <w:szCs w:val="24"/>
        </w:rPr>
        <w:t>теплопотребляющими</w:t>
      </w:r>
      <w:proofErr w:type="spellEnd"/>
      <w:r w:rsidRPr="00F4316D">
        <w:rPr>
          <w:rFonts w:ascii="Times New Roman" w:hAnsi="Times New Roman" w:cs="Times New Roman"/>
          <w:sz w:val="24"/>
          <w:szCs w:val="24"/>
        </w:rPr>
        <w:t xml:space="preserve"> установками потребителей, в том числе в аварийных режимах;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7. Предложения по строительству, реконструкции, техническому перевооружению и (или) модернизации источников тепловой энергии;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8. Предложения по строительству и реконструкции и (или) модернизации тепловых сетей;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9. Предложения по переводу открытых систем теплоснабжения (горячего водоснабжения) в закрытые системы горячего водоснабжения;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10. Перспективные топливные балансы;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11. Оценка надежности теплоснабжения;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12. Обоснование инвестиций в строительство, реконструкцию, техническое перевооружение и (или) модернизацию;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Книга 13. Индикаторы развития систем теплоснабжения поселения;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14. Ценовые (тарифные) последствия;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15. Реестр единых теплоснабжающих организаций;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16. Реестр проектов схемы теплоснабжения;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17. Замечания и предложения к проекту схемы теплоснабжения;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6D">
        <w:rPr>
          <w:rFonts w:ascii="Times New Roman" w:hAnsi="Times New Roman" w:cs="Times New Roman"/>
          <w:sz w:val="24"/>
          <w:szCs w:val="24"/>
        </w:rPr>
        <w:t>– Глава 18. Сводный том изменений, выполненных в доработанной и (или) актуализированной схеме теплоснабжения.</w:t>
      </w:r>
    </w:p>
    <w:p w:rsidR="00433905" w:rsidRPr="00F4316D" w:rsidRDefault="00433905" w:rsidP="00F4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905" w:rsidRPr="00F4316D" w:rsidRDefault="00433905" w:rsidP="00F43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D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433905" w:rsidRPr="00F4316D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D">
        <w:rPr>
          <w:rFonts w:ascii="Times New Roman" w:hAnsi="Times New Roman" w:cs="Times New Roman"/>
          <w:b/>
          <w:sz w:val="24"/>
          <w:szCs w:val="24"/>
        </w:rPr>
        <w:t>Повестка дня принята.</w:t>
      </w:r>
    </w:p>
    <w:p w:rsidR="00433905" w:rsidRPr="00F4316D" w:rsidRDefault="00433905" w:rsidP="004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905" w:rsidRPr="004D6A2A" w:rsidRDefault="00433905" w:rsidP="004339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905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905" w:rsidRPr="00EB5022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433905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433905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905" w:rsidRPr="00EB5022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433905" w:rsidRPr="00C12670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</w:t>
      </w:r>
      <w:r>
        <w:rPr>
          <w:rFonts w:ascii="Times New Roman" w:hAnsi="Times New Roman" w:cs="Times New Roman"/>
          <w:sz w:val="24"/>
          <w:szCs w:val="24"/>
        </w:rPr>
        <w:t>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Ю. Шмакова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3905" w:rsidRPr="00EB5022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33905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670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433905" w:rsidRPr="00C12670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905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Е. А. Гофман</w:t>
      </w:r>
    </w:p>
    <w:p w:rsidR="00433905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433905" w:rsidRDefault="00433905" w:rsidP="0043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>Иванов</w:t>
      </w:r>
    </w:p>
    <w:p w:rsidR="00433905" w:rsidRDefault="00433905" w:rsidP="00433905">
      <w:pPr>
        <w:spacing w:after="0" w:line="240" w:lineRule="auto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905" w:rsidRPr="00F35AAC" w:rsidRDefault="00433905" w:rsidP="0043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5AAC">
        <w:rPr>
          <w:rFonts w:ascii="Times New Roman" w:hAnsi="Times New Roman" w:cs="Times New Roman"/>
          <w:sz w:val="24"/>
          <w:szCs w:val="24"/>
        </w:rPr>
        <w:t xml:space="preserve">едущий специалист по ГО и ЧС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Б. Соломин</w:t>
      </w:r>
    </w:p>
    <w:p w:rsidR="00433905" w:rsidRDefault="00433905" w:rsidP="00433905">
      <w:pPr>
        <w:spacing w:after="0" w:line="240" w:lineRule="auto"/>
      </w:pPr>
    </w:p>
    <w:p w:rsidR="00433905" w:rsidRDefault="00433905" w:rsidP="00433905">
      <w:pPr>
        <w:spacing w:after="0" w:line="240" w:lineRule="auto"/>
      </w:pPr>
    </w:p>
    <w:p w:rsidR="00433905" w:rsidRDefault="00433905" w:rsidP="00433905"/>
    <w:p w:rsidR="005F4FF7" w:rsidRDefault="005F4FF7"/>
    <w:sectPr w:rsidR="005F4FF7" w:rsidSect="00F431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05"/>
    <w:rsid w:val="004057AD"/>
    <w:rsid w:val="00433905"/>
    <w:rsid w:val="00550810"/>
    <w:rsid w:val="005F4FF7"/>
    <w:rsid w:val="00662C6B"/>
    <w:rsid w:val="00F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2021-06-21T05:13:00Z</cp:lastPrinted>
  <dcterms:created xsi:type="dcterms:W3CDTF">2021-06-21T04:48:00Z</dcterms:created>
  <dcterms:modified xsi:type="dcterms:W3CDTF">2021-06-21T05:14:00Z</dcterms:modified>
</cp:coreProperties>
</file>